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7C" w:rsidRPr="00BA6B7C" w:rsidRDefault="00E95F74" w:rsidP="00E95F7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76595" cy="1080000"/>
            <wp:effectExtent l="19050" t="0" r="9255" b="0"/>
            <wp:docPr id="1" name="รูปภาพ 0" descr="18i6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i6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59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BFD" w:rsidRDefault="00BA6B7C" w:rsidP="00E95F74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69F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ประกาศมหาวิทยาลัยเทคโนโลยีราชมงคลอีสาน</w:t>
      </w:r>
      <w:r w:rsidR="000C69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A6B7C" w:rsidRPr="000C69FC" w:rsidRDefault="00BA6B7C" w:rsidP="00E95F74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69F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วิทยาเขตขอนแก่น</w:t>
      </w:r>
    </w:p>
    <w:p w:rsidR="000C69FC" w:rsidRDefault="00BA6B7C" w:rsidP="00527E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C69F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ประกาศผู้ชนะ</w:t>
      </w:r>
      <w:r w:rsidR="00001A1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การเสนอราคา</w:t>
      </w:r>
      <w:r w:rsidR="006F515A" w:rsidRPr="000C69F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การขายทอดตลาด</w:t>
      </w:r>
      <w:r w:rsidR="00527EE6" w:rsidRPr="000C69F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พัสดุที่ไม่จำเป็นต้องใช้ในราชการ</w:t>
      </w:r>
      <w:r w:rsidR="0088540C" w:rsidRPr="000C69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A6B7C" w:rsidRPr="000C69FC" w:rsidRDefault="0037289F" w:rsidP="00527EE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3</w:t>
      </w:r>
      <w:r w:rsidR="00FC161A" w:rsidRPr="000C69FC">
        <w:rPr>
          <w:rFonts w:ascii="TH SarabunIT๙" w:hAnsi="TH SarabunIT๙" w:cs="TH SarabunIT๙" w:hint="cs"/>
          <w:b/>
          <w:bCs/>
          <w:sz w:val="32"/>
          <w:szCs w:val="32"/>
          <w:cs/>
        </w:rPr>
        <w:t>/2561</w:t>
      </w:r>
    </w:p>
    <w:p w:rsidR="00BA6B7C" w:rsidRDefault="00BA6B7C" w:rsidP="00BA6B7C">
      <w:pPr>
        <w:jc w:val="center"/>
        <w:rPr>
          <w:rFonts w:ascii="TH SarabunIT๙" w:hAnsi="TH SarabunIT๙" w:cs="TH SarabunIT๙"/>
          <w:spacing w:val="-16"/>
          <w:sz w:val="24"/>
          <w:szCs w:val="24"/>
        </w:rPr>
      </w:pPr>
      <w:r>
        <w:rPr>
          <w:rFonts w:ascii="TH SarabunIT๙" w:hAnsi="TH SarabunIT๙" w:cs="TH SarabunIT๙" w:hint="cs"/>
          <w:spacing w:val="-16"/>
          <w:sz w:val="24"/>
          <w:szCs w:val="24"/>
          <w:cs/>
        </w:rPr>
        <w:t>.........................................................................................................</w:t>
      </w:r>
    </w:p>
    <w:p w:rsidR="00BA6B7C" w:rsidRPr="00892F4D" w:rsidRDefault="00BA6B7C" w:rsidP="00BA6B7C">
      <w:pPr>
        <w:jc w:val="center"/>
        <w:rPr>
          <w:rFonts w:ascii="TH SarabunIT๙" w:hAnsi="TH SarabunIT๙" w:cs="TH SarabunIT๙"/>
          <w:color w:val="000000" w:themeColor="text1"/>
          <w:spacing w:val="-16"/>
          <w:sz w:val="24"/>
          <w:szCs w:val="24"/>
          <w:cs/>
        </w:rPr>
      </w:pPr>
    </w:p>
    <w:p w:rsidR="00892F4D" w:rsidRPr="00892F4D" w:rsidRDefault="00BA6B7C" w:rsidP="00BA6B7C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92F4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E95F74" w:rsidRPr="00892F4D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ตามที่</w:t>
      </w:r>
      <w:r w:rsidRPr="00892F4D">
        <w:rPr>
          <w:rFonts w:ascii="TH SarabunIT๙" w:hAnsi="TH SarabunIT๙" w:cs="TH SarabunIT๙"/>
          <w:color w:val="000000" w:themeColor="text1"/>
          <w:spacing w:val="2"/>
          <w:sz w:val="32"/>
          <w:szCs w:val="32"/>
          <w:cs/>
        </w:rPr>
        <w:t xml:space="preserve">มหาวิทยาลัยเทคโนโลยีราชมงคลอีสาน </w:t>
      </w:r>
      <w:r w:rsidRPr="00892F4D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วิทยาเขตขอนแก่น </w:t>
      </w:r>
      <w:r w:rsidRPr="00892F4D">
        <w:rPr>
          <w:rFonts w:ascii="TH SarabunIT๙" w:hAnsi="TH SarabunIT๙" w:cs="TH SarabunIT๙"/>
          <w:color w:val="000000" w:themeColor="text1"/>
          <w:spacing w:val="2"/>
          <w:sz w:val="32"/>
          <w:szCs w:val="32"/>
          <w:cs/>
        </w:rPr>
        <w:t>ได้ประกาศขายทอดตลาด</w:t>
      </w:r>
      <w:r w:rsidR="00527EE6" w:rsidRPr="00892F4D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พัสดุที่ไม่จำเป็นต้องใช้ในราชการ</w:t>
      </w:r>
      <w:r w:rsidR="0037289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ครั้งที่ 3</w:t>
      </w:r>
      <w:r w:rsidR="00F153ED" w:rsidRPr="00892F4D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/๒๕๖๑</w:t>
      </w:r>
      <w:r w:rsidR="008B0AE0" w:rsidRPr="00892F4D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892F4D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เมื่อวันที่</w:t>
      </w:r>
      <w:r w:rsidR="0037289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24</w:t>
      </w:r>
      <w:r w:rsidR="00892F4D" w:rsidRPr="00892F4D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="0037289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พฤษภาคม</w:t>
      </w:r>
      <w:r w:rsidR="00F153ED" w:rsidRPr="00892F4D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256๑ </w:t>
      </w:r>
      <w:r w:rsidR="00E409C9" w:rsidRPr="00892F4D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จำนวน </w:t>
      </w:r>
      <w:r w:rsidR="0037289F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62</w:t>
      </w:r>
      <w:r w:rsidR="00892F4D" w:rsidRPr="00892F4D"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รายการ </w:t>
      </w:r>
      <w:r w:rsidR="003728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ราคากลาง 5</w:t>
      </w:r>
      <w:proofErr w:type="gramStart"/>
      <w:r w:rsidR="00125947"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 w:rsidR="003728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900</w:t>
      </w:r>
      <w:proofErr w:type="gramEnd"/>
      <w:r w:rsidR="00892F4D" w:rsidRPr="00892F4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3728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  <w:r w:rsidR="001F576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409C9" w:rsidRPr="00892F4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บาท </w:t>
      </w:r>
      <w:r w:rsidRPr="00892F4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นั้น </w:t>
      </w:r>
    </w:p>
    <w:p w:rsidR="00892F4D" w:rsidRPr="00892F4D" w:rsidRDefault="00892F4D" w:rsidP="00BA6B7C">
      <w:pPr>
        <w:tabs>
          <w:tab w:val="left" w:pos="1418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892F4D" w:rsidRDefault="00892F4D" w:rsidP="00BA6B7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5762" w:rsidRPr="001F5762">
        <w:rPr>
          <w:rFonts w:ascii="TH SarabunPSK" w:hAnsi="TH SarabunPSK" w:cs="TH SarabunPSK"/>
          <w:spacing w:val="-12"/>
          <w:sz w:val="32"/>
          <w:szCs w:val="32"/>
          <w:cs/>
        </w:rPr>
        <w:t xml:space="preserve">อาศัยอำนาจตามความในมาตรา </w:t>
      </w:r>
      <w:r w:rsidR="001F5762" w:rsidRPr="001F5762">
        <w:rPr>
          <w:rFonts w:ascii="TH SarabunPSK" w:hAnsi="TH SarabunPSK" w:cs="TH SarabunPSK" w:hint="cs"/>
          <w:spacing w:val="-12"/>
          <w:sz w:val="32"/>
          <w:szCs w:val="32"/>
          <w:cs/>
        </w:rPr>
        <w:t>๒๙</w:t>
      </w:r>
      <w:r w:rsidR="001F5762" w:rsidRPr="001F5762">
        <w:rPr>
          <w:rFonts w:ascii="TH SarabunPSK" w:hAnsi="TH SarabunPSK" w:cs="TH SarabunPSK"/>
          <w:spacing w:val="-12"/>
          <w:sz w:val="32"/>
          <w:szCs w:val="32"/>
          <w:cs/>
        </w:rPr>
        <w:t xml:space="preserve"> แห่งพระราชบัญญัติมหาวิทยาลัยเทคโนโลยีราชมงคล </w:t>
      </w:r>
      <w:r w:rsidR="001F576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</w:t>
      </w:r>
      <w:r w:rsidR="001F5762" w:rsidRPr="001F5762">
        <w:rPr>
          <w:rFonts w:ascii="TH SarabunPSK" w:hAnsi="TH SarabunPSK" w:cs="TH SarabunPSK"/>
          <w:spacing w:val="-12"/>
          <w:sz w:val="32"/>
          <w:szCs w:val="32"/>
          <w:cs/>
        </w:rPr>
        <w:t xml:space="preserve">พ.ศ. </w:t>
      </w:r>
      <w:r w:rsidR="001F5762" w:rsidRPr="001F5762">
        <w:rPr>
          <w:rFonts w:ascii="TH SarabunPSK" w:hAnsi="TH SarabunPSK" w:cs="TH SarabunPSK" w:hint="cs"/>
          <w:spacing w:val="-12"/>
          <w:sz w:val="32"/>
          <w:szCs w:val="32"/>
          <w:cs/>
        </w:rPr>
        <w:t>๒๕๔๘</w:t>
      </w:r>
      <w:r w:rsidR="001F5762" w:rsidRPr="001F5762">
        <w:rPr>
          <w:rFonts w:ascii="TH SarabunPSK" w:hAnsi="TH SarabunPSK" w:cs="TH SarabunPSK"/>
          <w:sz w:val="32"/>
          <w:szCs w:val="32"/>
        </w:rPr>
        <w:t xml:space="preserve"> </w:t>
      </w:r>
      <w:r w:rsidR="001F5762" w:rsidRPr="001F5762">
        <w:rPr>
          <w:rFonts w:ascii="TH SarabunPSK" w:hAnsi="TH SarabunPSK" w:cs="TH SarabunPSK"/>
          <w:spacing w:val="4"/>
          <w:sz w:val="32"/>
          <w:szCs w:val="32"/>
          <w:cs/>
        </w:rPr>
        <w:t>ประกอบกับคำสั่งสภา</w:t>
      </w:r>
      <w:r w:rsidR="001F5762" w:rsidRPr="001F5762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มหาวิทยาลัยเทคโนโลยีราชมงคลอีสาน ที่ </w:t>
      </w:r>
      <w:r w:rsidR="001F5762" w:rsidRPr="001F5762">
        <w:rPr>
          <w:rFonts w:ascii="TH SarabunPSK" w:hAnsi="TH SarabunPSK" w:cs="TH SarabunPSK"/>
          <w:spacing w:val="4"/>
          <w:sz w:val="32"/>
          <w:szCs w:val="32"/>
          <w:cs/>
        </w:rPr>
        <w:t>๐๒๖/๒๕๖๐</w:t>
      </w:r>
      <w:r w:rsidR="001F5762" w:rsidRPr="001F5762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1F5762" w:rsidRPr="001F5762">
        <w:rPr>
          <w:rFonts w:ascii="TH SarabunPSK" w:hAnsi="TH SarabunPSK" w:cs="TH SarabunPSK"/>
          <w:spacing w:val="4"/>
          <w:sz w:val="32"/>
          <w:szCs w:val="32"/>
          <w:cs/>
        </w:rPr>
        <w:t>เรื่อง แต่งตั้งรอง</w:t>
      </w:r>
      <w:r w:rsidR="001F5762" w:rsidRPr="001F5762">
        <w:rPr>
          <w:rFonts w:ascii="TH SarabunPSK" w:hAnsi="TH SarabunPSK" w:cs="TH SarabunPSK"/>
          <w:spacing w:val="-8"/>
          <w:sz w:val="32"/>
          <w:szCs w:val="32"/>
          <w:cs/>
        </w:rPr>
        <w:t>อธิการบดีและรองอธิการบดีประจำวิทยาเขต มหาวิทยาลัยเทคโนโลยีราชมงคลอีสาน ลงวันที่ ๒๑ กรกฎาคม</w:t>
      </w:r>
      <w:r w:rsidR="001F5762" w:rsidRPr="001F5762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1F5762" w:rsidRPr="001F5762">
        <w:rPr>
          <w:rFonts w:ascii="TH SarabunPSK" w:hAnsi="TH SarabunPSK" w:cs="TH SarabunPSK" w:hint="cs"/>
          <w:spacing w:val="-8"/>
          <w:sz w:val="32"/>
          <w:szCs w:val="32"/>
          <w:cs/>
        </w:rPr>
        <w:t>๒๕๖๐</w:t>
      </w:r>
      <w:r w:rsidR="001F5762" w:rsidRPr="001F5762">
        <w:rPr>
          <w:rFonts w:ascii="TH SarabunPSK" w:hAnsi="TH SarabunPSK" w:cs="TH SarabunPSK"/>
          <w:sz w:val="32"/>
          <w:szCs w:val="32"/>
          <w:cs/>
        </w:rPr>
        <w:t>และคำสั่ง</w:t>
      </w:r>
      <w:r w:rsidR="001F5762" w:rsidRPr="001F5762">
        <w:rPr>
          <w:rFonts w:ascii="TH SarabunPSK" w:eastAsia="Calibri" w:hAnsi="TH SarabunPSK" w:cs="TH SarabunPSK"/>
          <w:sz w:val="32"/>
          <w:szCs w:val="32"/>
          <w:cs/>
        </w:rPr>
        <w:t>มหาวิทยาลัยเทคโนโลยีราชมงคลอีสา</w:t>
      </w:r>
      <w:r w:rsidR="001F5762" w:rsidRPr="001F5762">
        <w:rPr>
          <w:rFonts w:ascii="TH SarabunPSK" w:eastAsia="Calibri" w:hAnsi="TH SarabunPSK" w:cs="TH SarabunPSK" w:hint="cs"/>
          <w:sz w:val="32"/>
          <w:szCs w:val="32"/>
          <w:cs/>
        </w:rPr>
        <w:t xml:space="preserve">น </w:t>
      </w:r>
      <w:r w:rsidR="001F5762" w:rsidRPr="001F5762">
        <w:rPr>
          <w:rFonts w:ascii="TH SarabunPSK" w:eastAsia="Calibri" w:hAnsi="TH SarabunPSK" w:cs="TH SarabunPSK"/>
          <w:sz w:val="32"/>
          <w:szCs w:val="32"/>
          <w:cs/>
        </w:rPr>
        <w:t>ที</w:t>
      </w:r>
      <w:r w:rsidR="001F5762" w:rsidRPr="001F5762">
        <w:rPr>
          <w:rFonts w:ascii="TH SarabunPSK" w:eastAsia="Calibri" w:hAnsi="TH SarabunPSK" w:cs="TH SarabunPSK" w:hint="cs"/>
          <w:sz w:val="32"/>
          <w:szCs w:val="32"/>
          <w:cs/>
        </w:rPr>
        <w:t>่ ๑๙๐๑/๒๕๖๐</w:t>
      </w:r>
      <w:r w:rsidR="001F5762" w:rsidRPr="001F5762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มอบอำนาจให้</w:t>
      </w:r>
      <w:r w:rsidR="001F5762" w:rsidRPr="001F5762">
        <w:rPr>
          <w:rFonts w:ascii="TH SarabunPSK" w:eastAsia="Calibri" w:hAnsi="TH SarabunPSK" w:cs="TH SarabunPSK"/>
          <w:sz w:val="32"/>
          <w:szCs w:val="32"/>
          <w:cs/>
        </w:rPr>
        <w:br/>
      </w:r>
      <w:r w:rsidR="001F5762" w:rsidRPr="001F5762">
        <w:rPr>
          <w:rFonts w:ascii="TH SarabunPSK" w:eastAsia="Calibri" w:hAnsi="TH SarabunPSK" w:cs="TH SarabunPSK" w:hint="cs"/>
          <w:sz w:val="32"/>
          <w:szCs w:val="32"/>
          <w:cs/>
        </w:rPr>
        <w:t>ปฏิบัติราชการแทนอธิการบดี ลงวันที่ ๒๗ ตุลาคม ๒๕๖๐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จึงประกาศ</w:t>
      </w:r>
      <w:r w:rsidRPr="00BA6B7C">
        <w:rPr>
          <w:rFonts w:ascii="TH SarabunIT๙" w:hAnsi="TH SarabunIT๙" w:cs="TH SarabunIT๙"/>
          <w:sz w:val="32"/>
          <w:szCs w:val="32"/>
          <w:cs/>
        </w:rPr>
        <w:t>ผู้ชนะ</w:t>
      </w:r>
      <w:r w:rsidR="00546822">
        <w:rPr>
          <w:rFonts w:ascii="TH SarabunIT๙" w:hAnsi="TH SarabunIT๙" w:cs="TH SarabunIT๙" w:hint="cs"/>
          <w:sz w:val="32"/>
          <w:szCs w:val="32"/>
          <w:cs/>
        </w:rPr>
        <w:t>การเสนอราคา การขายทอดตลาด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พัสดุที่ไม</w:t>
      </w:r>
      <w:r w:rsidR="0037289F">
        <w:rPr>
          <w:rFonts w:ascii="TH SarabunIT๙" w:hAnsi="TH SarabunIT๙" w:cs="TH SarabunIT๙" w:hint="cs"/>
          <w:sz w:val="32"/>
          <w:szCs w:val="32"/>
          <w:cs/>
        </w:rPr>
        <w:t>่จำเป็นต้องใช้ในราชการครั้งที่ 3</w:t>
      </w:r>
      <w:r>
        <w:rPr>
          <w:rFonts w:ascii="TH SarabunIT๙" w:hAnsi="TH SarabunIT๙" w:cs="TH SarabunIT๙" w:hint="cs"/>
          <w:sz w:val="32"/>
          <w:szCs w:val="32"/>
          <w:cs/>
        </w:rPr>
        <w:t>/2561 ดังนี้</w:t>
      </w:r>
    </w:p>
    <w:p w:rsidR="00892F4D" w:rsidRPr="00892F4D" w:rsidRDefault="00892F4D" w:rsidP="00BA6B7C">
      <w:pPr>
        <w:tabs>
          <w:tab w:val="left" w:pos="1418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BA6B7C" w:rsidRPr="001F5762" w:rsidRDefault="00892F4D" w:rsidP="00BA6B7C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pacing w:val="-14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289F">
        <w:rPr>
          <w:rFonts w:ascii="TH SarabunIT๙" w:hAnsi="TH SarabunIT๙" w:cs="TH SarabunIT๙" w:hint="cs"/>
          <w:spacing w:val="8"/>
          <w:sz w:val="32"/>
          <w:szCs w:val="32"/>
          <w:cs/>
        </w:rPr>
        <w:t>มีผู้เข้าร่วมเสนอราคา</w:t>
      </w:r>
      <w:r w:rsidR="001F5762">
        <w:rPr>
          <w:rFonts w:ascii="TH SarabunIT๙" w:hAnsi="TH SarabunIT๙" w:cs="TH SarabunIT๙" w:hint="cs"/>
          <w:spacing w:val="8"/>
          <w:sz w:val="32"/>
          <w:szCs w:val="32"/>
          <w:cs/>
        </w:rPr>
        <w:t>จำนวน</w:t>
      </w:r>
      <w:r w:rsidR="0037289F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11</w:t>
      </w:r>
      <w:r w:rsidRPr="00892F4D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8B0AE0" w:rsidRPr="00892F4D">
        <w:rPr>
          <w:rFonts w:ascii="TH SarabunIT๙" w:hAnsi="TH SarabunIT๙" w:cs="TH SarabunIT๙" w:hint="cs"/>
          <w:spacing w:val="8"/>
          <w:sz w:val="32"/>
          <w:szCs w:val="32"/>
          <w:cs/>
        </w:rPr>
        <w:t>ราย ผู้เสนอราคาสูงสุดและเป็นผู้ชนะการเสนอราคา</w:t>
      </w:r>
      <w:r w:rsidR="008B0AE0" w:rsidRPr="001F5762">
        <w:rPr>
          <w:rFonts w:ascii="TH SarabunIT๙" w:hAnsi="TH SarabunIT๙" w:cs="TH SarabunIT๙" w:hint="cs"/>
          <w:spacing w:val="-14"/>
          <w:sz w:val="32"/>
          <w:szCs w:val="32"/>
          <w:cs/>
        </w:rPr>
        <w:t>ในครั้งนี้ คือ</w:t>
      </w:r>
      <w:r w:rsidR="00001A1F" w:rsidRPr="001F576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37289F" w:rsidRPr="001F5762">
        <w:rPr>
          <w:rFonts w:ascii="TH SarabunIT๙" w:hAnsi="TH SarabunIT๙" w:cs="TH SarabunIT๙" w:hint="cs"/>
          <w:spacing w:val="-14"/>
          <w:sz w:val="32"/>
          <w:szCs w:val="32"/>
          <w:cs/>
        </w:rPr>
        <w:t>นางสาวกนก</w:t>
      </w:r>
      <w:proofErr w:type="spellStart"/>
      <w:r w:rsidR="0037289F" w:rsidRPr="001F5762">
        <w:rPr>
          <w:rFonts w:ascii="TH SarabunIT๙" w:hAnsi="TH SarabunIT๙" w:cs="TH SarabunIT๙" w:hint="cs"/>
          <w:spacing w:val="-14"/>
          <w:sz w:val="32"/>
          <w:szCs w:val="32"/>
          <w:cs/>
        </w:rPr>
        <w:t>กาญจน์</w:t>
      </w:r>
      <w:proofErr w:type="spellEnd"/>
      <w:r w:rsidR="0037289F" w:rsidRPr="001F576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ปางลิ</w:t>
      </w:r>
      <w:proofErr w:type="spellStart"/>
      <w:r w:rsidR="0037289F" w:rsidRPr="001F5762">
        <w:rPr>
          <w:rFonts w:ascii="TH SarabunIT๙" w:hAnsi="TH SarabunIT๙" w:cs="TH SarabunIT๙" w:hint="cs"/>
          <w:spacing w:val="-14"/>
          <w:sz w:val="32"/>
          <w:szCs w:val="32"/>
          <w:cs/>
        </w:rPr>
        <w:t>ลาศ</w:t>
      </w:r>
      <w:proofErr w:type="spellEnd"/>
      <w:r w:rsidR="008B0AE0" w:rsidRPr="001F576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เสนอราคาเป็นเงินทั้งสิ้น</w:t>
      </w:r>
      <w:r w:rsidRPr="001F576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37289F" w:rsidRPr="001F576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57</w:t>
      </w:r>
      <w:proofErr w:type="gramStart"/>
      <w:r w:rsidRPr="001F5762">
        <w:rPr>
          <w:rFonts w:ascii="TH SarabunIT๙" w:hAnsi="TH SarabunIT๙" w:cs="TH SarabunIT๙"/>
          <w:b/>
          <w:bCs/>
          <w:spacing w:val="-14"/>
          <w:sz w:val="32"/>
          <w:szCs w:val="32"/>
        </w:rPr>
        <w:t>,</w:t>
      </w:r>
      <w:r w:rsidR="0037289F" w:rsidRPr="001F576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6</w:t>
      </w:r>
      <w:r w:rsidR="00481BF5" w:rsidRPr="001F576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๐๐</w:t>
      </w:r>
      <w:proofErr w:type="gramEnd"/>
      <w:r w:rsidR="00E409C9" w:rsidRPr="001F576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.- บาท (</w:t>
      </w:r>
      <w:r w:rsidR="0037289F" w:rsidRPr="001F576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ห้าหมื่นเจ็ดพันหกร้อย</w:t>
      </w:r>
      <w:r w:rsidR="00E409C9" w:rsidRPr="001F5762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บาทถ้วน)</w:t>
      </w:r>
    </w:p>
    <w:p w:rsidR="00BA6B7C" w:rsidRPr="00BA6B7C" w:rsidRDefault="00BA6B7C" w:rsidP="00BA6B7C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BA6B7C" w:rsidRPr="00BA6B7C" w:rsidRDefault="00BA6B7C" w:rsidP="00E95F74">
      <w:pPr>
        <w:tabs>
          <w:tab w:val="left" w:pos="1418"/>
        </w:tabs>
        <w:spacing w:before="120" w:after="240"/>
        <w:rPr>
          <w:rFonts w:ascii="TH SarabunIT๙" w:hAnsi="TH SarabunIT๙" w:cs="TH SarabunIT๙"/>
          <w:sz w:val="32"/>
          <w:szCs w:val="32"/>
        </w:rPr>
      </w:pPr>
      <w:r w:rsidRPr="00BA6B7C">
        <w:rPr>
          <w:rFonts w:ascii="TH SarabunIT๙" w:hAnsi="TH SarabunIT๙" w:cs="TH SarabunIT๙"/>
          <w:sz w:val="32"/>
          <w:szCs w:val="32"/>
        </w:rPr>
        <w:tab/>
      </w:r>
      <w:r w:rsidRPr="00BA6B7C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BA6B7C" w:rsidRPr="00BA6B7C" w:rsidRDefault="00F153ED" w:rsidP="00BA6B7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FF05A0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FF05A0">
        <w:rPr>
          <w:rFonts w:ascii="TH SarabunIT๙" w:hAnsi="TH SarabunIT๙" w:cs="TH SarabunIT๙" w:hint="cs"/>
          <w:sz w:val="32"/>
          <w:szCs w:val="32"/>
          <w:cs/>
        </w:rPr>
        <w:t xml:space="preserve">19 </w:t>
      </w:r>
      <w:r w:rsidR="00892F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89F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8B0AE0">
        <w:rPr>
          <w:rFonts w:ascii="TH SarabunIT๙" w:hAnsi="TH SarabunIT๙" w:cs="TH SarabunIT๙"/>
          <w:sz w:val="32"/>
          <w:szCs w:val="32"/>
          <w:cs/>
        </w:rPr>
        <w:t xml:space="preserve">  พ.ศ. 25</w:t>
      </w:r>
      <w:r>
        <w:rPr>
          <w:rFonts w:ascii="TH SarabunIT๙" w:hAnsi="TH SarabunIT๙" w:cs="TH SarabunIT๙" w:hint="cs"/>
          <w:sz w:val="32"/>
          <w:szCs w:val="32"/>
          <w:cs/>
        </w:rPr>
        <w:t>6๑</w:t>
      </w:r>
    </w:p>
    <w:p w:rsidR="00BA6B7C" w:rsidRPr="00BA6B7C" w:rsidRDefault="001F5762" w:rsidP="00BA6B7C">
      <w:pPr>
        <w:tabs>
          <w:tab w:val="left" w:pos="99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184785</wp:posOffset>
            </wp:positionV>
            <wp:extent cx="651510" cy="419100"/>
            <wp:effectExtent l="19050" t="0" r="0" b="0"/>
            <wp:wrapSquare wrapText="bothSides"/>
            <wp:docPr id="2" name="รูปภาพ 1" descr="ลายมี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มีอ.jpg"/>
                    <pic:cNvPicPr/>
                  </pic:nvPicPr>
                  <pic:blipFill>
                    <a:blip r:embed="rId6"/>
                    <a:srcRect t="19463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B7C" w:rsidRPr="00BA6B7C" w:rsidRDefault="00BA6B7C" w:rsidP="00BA6B7C">
      <w:pPr>
        <w:rPr>
          <w:rFonts w:ascii="TH SarabunIT๙" w:hAnsi="TH SarabunIT๙" w:cs="TH SarabunIT๙"/>
          <w:sz w:val="32"/>
          <w:szCs w:val="32"/>
        </w:rPr>
      </w:pPr>
    </w:p>
    <w:p w:rsidR="00BA6B7C" w:rsidRPr="00BA6B7C" w:rsidRDefault="00BA6B7C" w:rsidP="00BA6B7C">
      <w:pPr>
        <w:rPr>
          <w:rFonts w:ascii="TH SarabunIT๙" w:hAnsi="TH SarabunIT๙" w:cs="TH SarabunIT๙"/>
          <w:sz w:val="32"/>
          <w:szCs w:val="32"/>
        </w:rPr>
      </w:pPr>
    </w:p>
    <w:p w:rsidR="001F5762" w:rsidRPr="001F5762" w:rsidRDefault="001F5762" w:rsidP="001F5762">
      <w:pPr>
        <w:ind w:right="-54"/>
        <w:jc w:val="center"/>
        <w:rPr>
          <w:rFonts w:ascii="TH SarabunPSK" w:hAnsi="TH SarabunPSK" w:cs="TH SarabunPSK"/>
          <w:sz w:val="32"/>
          <w:szCs w:val="32"/>
        </w:rPr>
      </w:pPr>
      <w:r w:rsidRPr="001F576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1F5762">
        <w:rPr>
          <w:rFonts w:ascii="TH SarabunPSK" w:hAnsi="TH SarabunPSK" w:cs="TH SarabunPSK"/>
          <w:sz w:val="32"/>
          <w:szCs w:val="32"/>
          <w:cs/>
        </w:rPr>
        <w:t>(ผู้ช่วยศาสตราจารย์</w:t>
      </w:r>
      <w:proofErr w:type="spellStart"/>
      <w:r w:rsidRPr="001F5762">
        <w:rPr>
          <w:rFonts w:ascii="TH SarabunPSK" w:hAnsi="TH SarabunPSK" w:cs="TH SarabunPSK"/>
          <w:sz w:val="32"/>
          <w:szCs w:val="32"/>
          <w:cs/>
        </w:rPr>
        <w:t>วิชยุทธ</w:t>
      </w:r>
      <w:proofErr w:type="spellEnd"/>
      <w:r w:rsidRPr="001F5762">
        <w:rPr>
          <w:rFonts w:ascii="TH SarabunPSK" w:hAnsi="TH SarabunPSK" w:cs="TH SarabunPSK"/>
          <w:sz w:val="32"/>
          <w:szCs w:val="32"/>
          <w:cs/>
        </w:rPr>
        <w:t xml:space="preserve">   จันทะรี)</w:t>
      </w:r>
    </w:p>
    <w:p w:rsidR="001F5762" w:rsidRPr="001F5762" w:rsidRDefault="001F5762" w:rsidP="001F5762">
      <w:pPr>
        <w:ind w:right="-5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Pr="001F5762">
        <w:rPr>
          <w:rFonts w:ascii="TH SarabunPSK" w:hAnsi="TH SarabunPSK" w:cs="TH SarabunPSK"/>
          <w:sz w:val="32"/>
          <w:szCs w:val="32"/>
          <w:cs/>
        </w:rPr>
        <w:t>รองอธิการบดีประจำวิทยาเขตขอนแก่นปฏิบัติราชการแทน</w:t>
      </w:r>
    </w:p>
    <w:p w:rsidR="00BA6B7C" w:rsidRPr="001F5762" w:rsidRDefault="001F5762" w:rsidP="001F576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1F5762">
        <w:rPr>
          <w:rFonts w:ascii="TH SarabunPSK" w:hAnsi="TH SarabunPSK" w:cs="TH SarabunPSK"/>
          <w:sz w:val="32"/>
          <w:szCs w:val="32"/>
          <w:cs/>
        </w:rPr>
        <w:t>อธิการบดีมหาวิทยาลัยเทคโนโลยีราชมงคลอีสาน</w:t>
      </w:r>
    </w:p>
    <w:p w:rsidR="00BA6B7C" w:rsidRPr="001F5762" w:rsidRDefault="00BA6B7C" w:rsidP="00BA6B7C">
      <w:pPr>
        <w:pStyle w:val="a3"/>
        <w:rPr>
          <w:rFonts w:ascii="TH SarabunIT๙" w:hAnsi="TH SarabunIT๙" w:cs="TH SarabunIT๙"/>
          <w:color w:val="FF0000"/>
        </w:rPr>
      </w:pPr>
    </w:p>
    <w:p w:rsidR="007E69F9" w:rsidRPr="00BA6B7C" w:rsidRDefault="007E69F9">
      <w:pPr>
        <w:rPr>
          <w:rFonts w:ascii="TH SarabunIT๙" w:hAnsi="TH SarabunIT๙" w:cs="TH SarabunIT๙"/>
        </w:rPr>
      </w:pPr>
    </w:p>
    <w:sectPr w:rsidR="007E69F9" w:rsidRPr="00BA6B7C" w:rsidSect="00C709AB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48DA"/>
    <w:multiLevelType w:val="hybridMultilevel"/>
    <w:tmpl w:val="966AE2D8"/>
    <w:lvl w:ilvl="0" w:tplc="D8C8EEB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A6B7C"/>
    <w:rsid w:val="00001A1F"/>
    <w:rsid w:val="000C69FC"/>
    <w:rsid w:val="0010588C"/>
    <w:rsid w:val="00125947"/>
    <w:rsid w:val="001F5762"/>
    <w:rsid w:val="002B1950"/>
    <w:rsid w:val="002C75CF"/>
    <w:rsid w:val="002E2BDA"/>
    <w:rsid w:val="00303BFD"/>
    <w:rsid w:val="00343388"/>
    <w:rsid w:val="00364977"/>
    <w:rsid w:val="0037289F"/>
    <w:rsid w:val="003A6C39"/>
    <w:rsid w:val="004215EE"/>
    <w:rsid w:val="00466D7A"/>
    <w:rsid w:val="00481BF5"/>
    <w:rsid w:val="00483BA4"/>
    <w:rsid w:val="004959DE"/>
    <w:rsid w:val="004C3D11"/>
    <w:rsid w:val="004F6EB8"/>
    <w:rsid w:val="00527EE6"/>
    <w:rsid w:val="00546822"/>
    <w:rsid w:val="005E04DC"/>
    <w:rsid w:val="005E1870"/>
    <w:rsid w:val="00662602"/>
    <w:rsid w:val="006F515A"/>
    <w:rsid w:val="00795C48"/>
    <w:rsid w:val="00797A13"/>
    <w:rsid w:val="007C45CA"/>
    <w:rsid w:val="007E69F9"/>
    <w:rsid w:val="007E712C"/>
    <w:rsid w:val="008523E8"/>
    <w:rsid w:val="00866790"/>
    <w:rsid w:val="0088540C"/>
    <w:rsid w:val="00892F4D"/>
    <w:rsid w:val="008A7820"/>
    <w:rsid w:val="008B0AE0"/>
    <w:rsid w:val="008C5400"/>
    <w:rsid w:val="008F7ACA"/>
    <w:rsid w:val="00902D16"/>
    <w:rsid w:val="00A07F3D"/>
    <w:rsid w:val="00AD5C26"/>
    <w:rsid w:val="00B006D8"/>
    <w:rsid w:val="00B65465"/>
    <w:rsid w:val="00B8694C"/>
    <w:rsid w:val="00BA6B7C"/>
    <w:rsid w:val="00BA7D71"/>
    <w:rsid w:val="00C709AB"/>
    <w:rsid w:val="00C76DFE"/>
    <w:rsid w:val="00D85B74"/>
    <w:rsid w:val="00DE7C04"/>
    <w:rsid w:val="00E00633"/>
    <w:rsid w:val="00E2009C"/>
    <w:rsid w:val="00E2294E"/>
    <w:rsid w:val="00E32222"/>
    <w:rsid w:val="00E409C9"/>
    <w:rsid w:val="00E71A0B"/>
    <w:rsid w:val="00E95F74"/>
    <w:rsid w:val="00EE08F6"/>
    <w:rsid w:val="00F153ED"/>
    <w:rsid w:val="00F524FF"/>
    <w:rsid w:val="00FC161A"/>
    <w:rsid w:val="00FF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7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6B7C"/>
    <w:pPr>
      <w:jc w:val="thaiDistribute"/>
    </w:pPr>
    <w:rPr>
      <w:rFonts w:ascii="BrowalliaUPC" w:hAnsi="BrowalliaUPC" w:cs="BrowalliaUPC"/>
      <w:color w:val="0000FF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A6B7C"/>
    <w:rPr>
      <w:rFonts w:ascii="BrowalliaUPC" w:eastAsia="Cordia New" w:hAnsi="BrowalliaUPC" w:cs="BrowalliaUPC"/>
      <w:color w:val="0000FF"/>
      <w:sz w:val="32"/>
      <w:szCs w:val="32"/>
    </w:rPr>
  </w:style>
  <w:style w:type="paragraph" w:styleId="a5">
    <w:name w:val="List Paragraph"/>
    <w:basedOn w:val="a"/>
    <w:uiPriority w:val="34"/>
    <w:qFormat/>
    <w:rsid w:val="00BA6B7C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E95F7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95F74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7C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6B7C"/>
    <w:pPr>
      <w:jc w:val="thaiDistribute"/>
    </w:pPr>
    <w:rPr>
      <w:rFonts w:ascii="BrowalliaUPC" w:hAnsi="BrowalliaUPC" w:cs="BrowalliaUPC"/>
      <w:color w:val="0000FF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A6B7C"/>
    <w:rPr>
      <w:rFonts w:ascii="BrowalliaUPC" w:eastAsia="Cordia New" w:hAnsi="BrowalliaUPC" w:cs="BrowalliaUPC"/>
      <w:color w:val="0000FF"/>
      <w:sz w:val="32"/>
      <w:szCs w:val="32"/>
    </w:rPr>
  </w:style>
  <w:style w:type="paragraph" w:styleId="a5">
    <w:name w:val="List Paragraph"/>
    <w:basedOn w:val="a"/>
    <w:uiPriority w:val="34"/>
    <w:qFormat/>
    <w:rsid w:val="00BA6B7C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E95F74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95F74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Ann</cp:lastModifiedBy>
  <cp:revision>22</cp:revision>
  <cp:lastPrinted>2018-06-19T04:23:00Z</cp:lastPrinted>
  <dcterms:created xsi:type="dcterms:W3CDTF">2017-08-10T08:26:00Z</dcterms:created>
  <dcterms:modified xsi:type="dcterms:W3CDTF">2018-06-19T04:37:00Z</dcterms:modified>
</cp:coreProperties>
</file>